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FC" w:rsidRPr="00223FA3" w:rsidRDefault="001125FC" w:rsidP="00FD1C69">
      <w:pPr>
        <w:ind w:left="6804"/>
        <w:rPr>
          <w:rFonts w:ascii="Times New Roman" w:hAnsi="Times New Roman"/>
          <w:b/>
          <w:i/>
          <w:lang w:val="uk-UA" w:eastAsia="ru-RU"/>
        </w:rPr>
      </w:pPr>
      <w:bookmarkStart w:id="0" w:name="n38"/>
      <w:bookmarkEnd w:id="0"/>
      <w:r w:rsidRPr="00223FA3">
        <w:rPr>
          <w:rFonts w:ascii="Times New Roman" w:hAnsi="Times New Roman"/>
          <w:b/>
          <w:i/>
          <w:lang w:val="uk-UA" w:eastAsia="ru-RU"/>
        </w:rPr>
        <w:t>ЗАТВЕРДЖЕНО </w:t>
      </w:r>
      <w:r w:rsidRPr="00223FA3">
        <w:rPr>
          <w:rFonts w:ascii="Times New Roman" w:hAnsi="Times New Roman"/>
          <w:b/>
          <w:i/>
          <w:lang w:val="uk-UA" w:eastAsia="ru-RU"/>
        </w:rPr>
        <w:br/>
        <w:t>Наказ Міністерства </w:t>
      </w:r>
      <w:r w:rsidRPr="00223FA3">
        <w:rPr>
          <w:rFonts w:ascii="Times New Roman" w:hAnsi="Times New Roman"/>
          <w:b/>
          <w:i/>
          <w:lang w:val="uk-UA" w:eastAsia="ru-RU"/>
        </w:rPr>
        <w:br/>
        <w:t>економічного розвитку </w:t>
      </w:r>
      <w:r w:rsidRPr="00223FA3">
        <w:rPr>
          <w:rFonts w:ascii="Times New Roman" w:hAnsi="Times New Roman"/>
          <w:b/>
          <w:i/>
          <w:lang w:val="uk-UA" w:eastAsia="ru-RU"/>
        </w:rPr>
        <w:br/>
        <w:t>і торгівлі України </w:t>
      </w:r>
      <w:r w:rsidRPr="00223FA3">
        <w:rPr>
          <w:rFonts w:ascii="Times New Roman" w:hAnsi="Times New Roman"/>
          <w:b/>
          <w:i/>
          <w:lang w:val="uk-UA" w:eastAsia="ru-RU"/>
        </w:rPr>
        <w:br/>
        <w:t>15.09.2014  № 1106</w:t>
      </w:r>
    </w:p>
    <w:p w:rsidR="001125FC" w:rsidRPr="00223FA3" w:rsidRDefault="001125FC" w:rsidP="003E500C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223FA3">
        <w:rPr>
          <w:rFonts w:ascii="Times New Roman" w:hAnsi="Times New Roman"/>
          <w:b/>
          <w:sz w:val="28"/>
          <w:szCs w:val="28"/>
          <w:lang w:val="uk-UA" w:eastAsia="ru-RU"/>
        </w:rPr>
        <w:t>ЗМІНИ ДО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ІЧНОГО ПЛАНУ ЗАКУПІВЕЛЬ 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br/>
        <w:t>на 2016</w:t>
      </w:r>
      <w:r w:rsidRPr="00223FA3">
        <w:rPr>
          <w:rFonts w:ascii="Times New Roman" w:hAnsi="Times New Roman"/>
          <w:b/>
          <w:sz w:val="28"/>
          <w:szCs w:val="28"/>
          <w:lang w:val="uk-UA" w:eastAsia="ru-RU"/>
        </w:rPr>
        <w:t xml:space="preserve"> рік</w:t>
      </w:r>
      <w:r w:rsidRPr="00223FA3">
        <w:rPr>
          <w:rFonts w:ascii="Times New Roman" w:hAnsi="Times New Roman"/>
          <w:b/>
          <w:sz w:val="24"/>
          <w:szCs w:val="24"/>
          <w:lang w:val="uk-UA" w:eastAsia="ru-RU"/>
        </w:rPr>
        <w:t> </w:t>
      </w:r>
      <w:r w:rsidRPr="00223FA3">
        <w:rPr>
          <w:rFonts w:ascii="Times New Roman" w:hAnsi="Times New Roman"/>
          <w:b/>
          <w:sz w:val="24"/>
          <w:szCs w:val="24"/>
          <w:lang w:val="uk-UA" w:eastAsia="ru-RU"/>
        </w:rPr>
        <w:br/>
      </w:r>
      <w:r w:rsidRPr="00223FA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Відділ освіти виконкому Інгулецької районної у місті ради, 02142276</w:t>
      </w:r>
      <w:r w:rsidRPr="00223FA3">
        <w:rPr>
          <w:rFonts w:ascii="Times New Roman" w:hAnsi="Times New Roman"/>
          <w:sz w:val="24"/>
          <w:szCs w:val="24"/>
          <w:lang w:val="uk-UA" w:eastAsia="ru-RU"/>
        </w:rPr>
        <w:br/>
      </w:r>
      <w:r w:rsidRPr="00223FA3">
        <w:rPr>
          <w:rFonts w:ascii="Times New Roman" w:hAnsi="Times New Roman"/>
          <w:b/>
          <w:sz w:val="24"/>
          <w:szCs w:val="24"/>
          <w:lang w:val="uk-UA" w:eastAsia="ru-RU"/>
        </w:rPr>
        <w:t>(найменування замовника, код за ЄДРПОУ)</w:t>
      </w:r>
    </w:p>
    <w:tbl>
      <w:tblPr>
        <w:tblW w:w="4913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90"/>
        <w:gridCol w:w="1304"/>
        <w:gridCol w:w="1739"/>
        <w:gridCol w:w="1594"/>
        <w:gridCol w:w="1490"/>
        <w:gridCol w:w="1253"/>
      </w:tblGrid>
      <w:tr w:rsidR="001125FC" w:rsidRPr="001C2F77" w:rsidTr="00DB1071">
        <w:trPr>
          <w:trHeight w:val="1433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bookmarkStart w:id="1" w:name="n39"/>
            <w:bookmarkEnd w:id="1"/>
            <w:r w:rsidRPr="001C2F77">
              <w:rPr>
                <w:rFonts w:ascii="Times New Roman" w:hAnsi="Times New Roman"/>
                <w:lang w:val="uk-UA" w:eastAsia="ru-RU"/>
              </w:rPr>
              <w:t>Предмет закупівлі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Код КЕКВ (для бюджетних коштів)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Процедура закупівлі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Примітки</w:t>
            </w:r>
          </w:p>
        </w:tc>
      </w:tr>
      <w:tr w:rsidR="001125FC" w:rsidRPr="001C2F77" w:rsidTr="00DB1071">
        <w:trPr>
          <w:trHeight w:val="309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6</w:t>
            </w:r>
          </w:p>
        </w:tc>
      </w:tr>
      <w:tr w:rsidR="001125FC" w:rsidRPr="00812426" w:rsidTr="00DB1071">
        <w:trPr>
          <w:trHeight w:val="120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AE630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«Коренеплоди та бульби їстівні з високим умістом крохмалю та інуліну» (код за ДК 016-2010: 01.13.5) код за ДК 021:2015: 03212100-1 «Картопля»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FD1C69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135 000,00 грн. (сто тридцять п’ять тисяч гривень 00 коп.)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Відкриті торги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D36D06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Травень 2016 року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116916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125FC" w:rsidRPr="003E419F" w:rsidTr="00DB1071">
        <w:trPr>
          <w:trHeight w:val="120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AE630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«Овочі листкові» (код за ДК 016-2010: 01.13.1) код за ДК 021:2015: 03221400-0 «Капустяні овочі»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FD1C69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60 000,00 (шістдесят тисяч гривень 00 коп.)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Default="001125FC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Відкриті торги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D36D06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Травень 2016 року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116916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125FC" w:rsidRPr="00812426" w:rsidTr="00DB1071">
        <w:trPr>
          <w:trHeight w:val="120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AE630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«Овочі коренеплідні, цибулинні та бульбоплідні» (код за ДК 016-2010: 01.13.4) код за ДК 021:2015: 03221000-6 «Овочі»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2230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FD1C69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79 300,00 (сімдесят дев’ять тисяч триста гривень 00 коп.)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Default="001125FC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Відкриті торги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D36D06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Травень 2016 року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5FC" w:rsidRPr="001C2F77" w:rsidRDefault="001125FC" w:rsidP="00116916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</w:tbl>
    <w:p w:rsidR="001125FC" w:rsidRDefault="001125FC" w:rsidP="00490D47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2" w:name="n40"/>
      <w:bookmarkEnd w:id="2"/>
      <w:r w:rsidRPr="00490D47">
        <w:rPr>
          <w:rFonts w:ascii="Times New Roman" w:hAnsi="Times New Roman"/>
          <w:sz w:val="24"/>
          <w:szCs w:val="24"/>
          <w:lang w:val="uk-UA" w:eastAsia="ru-RU"/>
        </w:rPr>
        <w:t>Затверджений рішенням комітету з ко</w:t>
      </w:r>
      <w:r>
        <w:rPr>
          <w:rFonts w:ascii="Times New Roman" w:hAnsi="Times New Roman"/>
          <w:sz w:val="24"/>
          <w:szCs w:val="24"/>
          <w:lang w:val="uk-UA" w:eastAsia="ru-RU"/>
        </w:rPr>
        <w:t>нкурсних торгів від 05.04.2016р № 11</w:t>
      </w:r>
    </w:p>
    <w:p w:rsidR="001125FC" w:rsidRPr="00490D47" w:rsidRDefault="001125FC" w:rsidP="00490D47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/>
      </w:tblPr>
      <w:tblGrid>
        <w:gridCol w:w="4378"/>
        <w:gridCol w:w="2948"/>
        <w:gridCol w:w="3106"/>
      </w:tblGrid>
      <w:tr w:rsidR="001125FC" w:rsidRPr="001C2F77" w:rsidTr="007578D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1125FC" w:rsidRPr="001C2F77" w:rsidRDefault="001125FC" w:rsidP="00490D4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bookmarkStart w:id="3" w:name="n41"/>
            <w:bookmarkEnd w:id="3"/>
            <w:r w:rsidRPr="001C2F7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125FC" w:rsidRPr="001C2F77" w:rsidRDefault="001125FC" w:rsidP="00490D47">
            <w:pPr>
              <w:ind w:left="613" w:hanging="6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 w:rsidRPr="001C2F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 </w:t>
            </w:r>
            <w:r w:rsidRPr="001C2F77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1C2F77">
              <w:rPr>
                <w:rFonts w:ascii="Times New Roman" w:hAnsi="Times New Roman"/>
                <w:sz w:val="18"/>
                <w:szCs w:val="18"/>
                <w:lang w:val="uk-UA" w:eastAsia="ru-RU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125FC" w:rsidRPr="001C2F77" w:rsidRDefault="001125FC" w:rsidP="00490D47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C2F7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Л.А. Матвієнко</w:t>
            </w:r>
            <w:r w:rsidRPr="001C2F7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br/>
            </w:r>
          </w:p>
        </w:tc>
      </w:tr>
      <w:tr w:rsidR="001125FC" w:rsidRPr="001C2F77" w:rsidTr="001361D0">
        <w:trPr>
          <w:trHeight w:val="412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1125FC" w:rsidRPr="001C2F77" w:rsidRDefault="001125FC" w:rsidP="00490D47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125FC" w:rsidRPr="001C2F77" w:rsidRDefault="001125FC" w:rsidP="00490D47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C2F7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125FC" w:rsidRPr="001C2F77" w:rsidRDefault="001125FC" w:rsidP="00490D47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125FC" w:rsidRPr="001C2F77" w:rsidTr="007578D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1125FC" w:rsidRPr="001C2F77" w:rsidRDefault="001125FC" w:rsidP="00490D4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C2F7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125FC" w:rsidRPr="001C2F77" w:rsidRDefault="001125FC" w:rsidP="00490D47">
            <w:pPr>
              <w:ind w:left="613" w:hanging="6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 w:rsidRPr="001C2F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</w:t>
            </w:r>
            <w:r w:rsidRPr="001C2F77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1C2F77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      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125FC" w:rsidRPr="001C2F77" w:rsidRDefault="001125FC" w:rsidP="00490D47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2F7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Н.І. Саковська</w:t>
            </w:r>
          </w:p>
        </w:tc>
      </w:tr>
    </w:tbl>
    <w:p w:rsidR="001125FC" w:rsidRPr="00D27CC6" w:rsidRDefault="001125FC" w:rsidP="00BC71CE">
      <w:pPr>
        <w:rPr>
          <w:lang w:val="en-US"/>
        </w:rPr>
      </w:pPr>
    </w:p>
    <w:sectPr w:rsidR="001125FC" w:rsidRPr="00D27CC6" w:rsidSect="004B35C5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8DA"/>
    <w:rsid w:val="00010993"/>
    <w:rsid w:val="00083796"/>
    <w:rsid w:val="000C03B5"/>
    <w:rsid w:val="000F1DDA"/>
    <w:rsid w:val="001071D5"/>
    <w:rsid w:val="001125FC"/>
    <w:rsid w:val="00113775"/>
    <w:rsid w:val="00116916"/>
    <w:rsid w:val="001361D0"/>
    <w:rsid w:val="00142BFD"/>
    <w:rsid w:val="00144894"/>
    <w:rsid w:val="00174AC0"/>
    <w:rsid w:val="001C2F77"/>
    <w:rsid w:val="001C5FFD"/>
    <w:rsid w:val="001D2854"/>
    <w:rsid w:val="0021629D"/>
    <w:rsid w:val="00223FA3"/>
    <w:rsid w:val="00270059"/>
    <w:rsid w:val="00282516"/>
    <w:rsid w:val="002D0F9D"/>
    <w:rsid w:val="002D34F2"/>
    <w:rsid w:val="0030047D"/>
    <w:rsid w:val="003358F9"/>
    <w:rsid w:val="00352B65"/>
    <w:rsid w:val="00355059"/>
    <w:rsid w:val="0036754E"/>
    <w:rsid w:val="003877DD"/>
    <w:rsid w:val="003C5A37"/>
    <w:rsid w:val="003E2D3F"/>
    <w:rsid w:val="003E419F"/>
    <w:rsid w:val="003E500C"/>
    <w:rsid w:val="004164D6"/>
    <w:rsid w:val="004258CE"/>
    <w:rsid w:val="00464A4C"/>
    <w:rsid w:val="00490D47"/>
    <w:rsid w:val="004B35C5"/>
    <w:rsid w:val="004C2C9C"/>
    <w:rsid w:val="004E441A"/>
    <w:rsid w:val="004F47A5"/>
    <w:rsid w:val="00500C37"/>
    <w:rsid w:val="005265A8"/>
    <w:rsid w:val="00591AA2"/>
    <w:rsid w:val="005A74BB"/>
    <w:rsid w:val="005D434B"/>
    <w:rsid w:val="006745AC"/>
    <w:rsid w:val="006B3856"/>
    <w:rsid w:val="006B4097"/>
    <w:rsid w:val="006C4536"/>
    <w:rsid w:val="006F2D83"/>
    <w:rsid w:val="00703BFD"/>
    <w:rsid w:val="007578DA"/>
    <w:rsid w:val="00760A6C"/>
    <w:rsid w:val="007B562A"/>
    <w:rsid w:val="007C704D"/>
    <w:rsid w:val="007D7F3F"/>
    <w:rsid w:val="00802C29"/>
    <w:rsid w:val="00812426"/>
    <w:rsid w:val="008352EE"/>
    <w:rsid w:val="00887788"/>
    <w:rsid w:val="008A2C80"/>
    <w:rsid w:val="008C3CEB"/>
    <w:rsid w:val="0091595A"/>
    <w:rsid w:val="00937DE4"/>
    <w:rsid w:val="00970401"/>
    <w:rsid w:val="0099036B"/>
    <w:rsid w:val="00997AA3"/>
    <w:rsid w:val="009C2FAA"/>
    <w:rsid w:val="009F1DE1"/>
    <w:rsid w:val="00A12875"/>
    <w:rsid w:val="00A15AD3"/>
    <w:rsid w:val="00A213C3"/>
    <w:rsid w:val="00A25066"/>
    <w:rsid w:val="00A64E57"/>
    <w:rsid w:val="00AD2C33"/>
    <w:rsid w:val="00AE0A65"/>
    <w:rsid w:val="00AE630E"/>
    <w:rsid w:val="00B16394"/>
    <w:rsid w:val="00B26726"/>
    <w:rsid w:val="00B32B0F"/>
    <w:rsid w:val="00B50BF0"/>
    <w:rsid w:val="00B951BB"/>
    <w:rsid w:val="00BA66C2"/>
    <w:rsid w:val="00BB0D04"/>
    <w:rsid w:val="00BB56D3"/>
    <w:rsid w:val="00BC71CE"/>
    <w:rsid w:val="00BF5A2A"/>
    <w:rsid w:val="00C03AF2"/>
    <w:rsid w:val="00C14D77"/>
    <w:rsid w:val="00C23BA9"/>
    <w:rsid w:val="00C26C5A"/>
    <w:rsid w:val="00C43C69"/>
    <w:rsid w:val="00C517AF"/>
    <w:rsid w:val="00C85680"/>
    <w:rsid w:val="00CA34C3"/>
    <w:rsid w:val="00CA7B68"/>
    <w:rsid w:val="00CB56F3"/>
    <w:rsid w:val="00CB5D32"/>
    <w:rsid w:val="00CE52F0"/>
    <w:rsid w:val="00CF4291"/>
    <w:rsid w:val="00D21F19"/>
    <w:rsid w:val="00D27CC6"/>
    <w:rsid w:val="00D36D06"/>
    <w:rsid w:val="00D60B9D"/>
    <w:rsid w:val="00D81B7B"/>
    <w:rsid w:val="00DB1071"/>
    <w:rsid w:val="00DB2899"/>
    <w:rsid w:val="00DE3FB6"/>
    <w:rsid w:val="00DF15A6"/>
    <w:rsid w:val="00DF3819"/>
    <w:rsid w:val="00E00686"/>
    <w:rsid w:val="00E014F5"/>
    <w:rsid w:val="00E04435"/>
    <w:rsid w:val="00E356E2"/>
    <w:rsid w:val="00E76904"/>
    <w:rsid w:val="00EF169B"/>
    <w:rsid w:val="00F07C89"/>
    <w:rsid w:val="00F30392"/>
    <w:rsid w:val="00F4347A"/>
    <w:rsid w:val="00F57A66"/>
    <w:rsid w:val="00F728C7"/>
    <w:rsid w:val="00F7582F"/>
    <w:rsid w:val="00F841C2"/>
    <w:rsid w:val="00F90844"/>
    <w:rsid w:val="00FD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uiPriority w:val="99"/>
    <w:rsid w:val="007578D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578DA"/>
    <w:rPr>
      <w:rFonts w:cs="Times New Roman"/>
    </w:rPr>
  </w:style>
  <w:style w:type="paragraph" w:customStyle="1" w:styleId="rvps6">
    <w:name w:val="rvps6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DefaultParagraphFont"/>
    <w:uiPriority w:val="99"/>
    <w:rsid w:val="007578DA"/>
    <w:rPr>
      <w:rFonts w:cs="Times New Roman"/>
    </w:rPr>
  </w:style>
  <w:style w:type="character" w:customStyle="1" w:styleId="rvts90">
    <w:name w:val="rvts90"/>
    <w:basedOn w:val="DefaultParagraphFont"/>
    <w:uiPriority w:val="99"/>
    <w:rsid w:val="007578DA"/>
    <w:rPr>
      <w:rFonts w:cs="Times New Roman"/>
    </w:rPr>
  </w:style>
  <w:style w:type="paragraph" w:customStyle="1" w:styleId="rvps12">
    <w:name w:val="rvps12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basedOn w:val="DefaultParagraphFont"/>
    <w:uiPriority w:val="99"/>
    <w:rsid w:val="007578DA"/>
    <w:rPr>
      <w:rFonts w:cs="Times New Roman"/>
    </w:rPr>
  </w:style>
  <w:style w:type="character" w:customStyle="1" w:styleId="rvts106">
    <w:name w:val="rvts106"/>
    <w:basedOn w:val="DefaultParagraphFont"/>
    <w:uiPriority w:val="99"/>
    <w:rsid w:val="007578DA"/>
    <w:rPr>
      <w:rFonts w:cs="Times New Roman"/>
    </w:rPr>
  </w:style>
  <w:style w:type="paragraph" w:customStyle="1" w:styleId="rvps2">
    <w:name w:val="rvps2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037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37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37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385</TotalTime>
  <Pages>1</Pages>
  <Words>197</Words>
  <Characters>1128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2015-11-19T05:47:00Z</cp:lastPrinted>
  <dcterms:created xsi:type="dcterms:W3CDTF">2014-11-05T07:03:00Z</dcterms:created>
  <dcterms:modified xsi:type="dcterms:W3CDTF">2016-04-06T05:16:00Z</dcterms:modified>
</cp:coreProperties>
</file>