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6D" w:rsidRDefault="00EB2A6D" w:rsidP="00EB2A6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EB2A6D" w:rsidRDefault="00EB2A6D" w:rsidP="00EB2A6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EB2A6D" w:rsidRDefault="00EB2A6D" w:rsidP="00EB2A6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EB2A6D" w:rsidRDefault="00EB2A6D" w:rsidP="00EB2A6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EB2A6D" w:rsidRDefault="00EB2A6D" w:rsidP="00EB2A6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 ________2018р.</w:t>
      </w:r>
    </w:p>
    <w:p w:rsidR="00EB2A6D" w:rsidRDefault="00EB2A6D" w:rsidP="00EB2A6D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B2A6D" w:rsidRDefault="00EB2A6D" w:rsidP="00EB2A6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EB2A6D" w:rsidRDefault="00EB2A6D" w:rsidP="00EB2A6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EB2A6D" w:rsidRDefault="00EB2A6D" w:rsidP="00EB2A6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березень 2018 року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2"/>
        <w:gridCol w:w="2411"/>
        <w:gridCol w:w="1928"/>
        <w:gridCol w:w="2210"/>
        <w:gridCol w:w="1246"/>
      </w:tblGrid>
      <w:tr w:rsidR="00EB2A6D" w:rsidRPr="00546A04" w:rsidTr="000A24C7">
        <w:trPr>
          <w:trHeight w:val="265"/>
        </w:trPr>
        <w:tc>
          <w:tcPr>
            <w:tcW w:w="8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EB2A6D" w:rsidTr="000A24C7">
        <w:tc>
          <w:tcPr>
            <w:tcW w:w="8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A6D" w:rsidRDefault="00EB2A6D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A6D" w:rsidRDefault="00EB2A6D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2A6D" w:rsidRPr="00546A04" w:rsidRDefault="00EB2A6D" w:rsidP="000A24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2A6D" w:rsidRDefault="00EB2A6D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B2A6D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6D" w:rsidRPr="00DF368C" w:rsidRDefault="00DF368C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01.03.2018 – четвер </w:t>
            </w:r>
          </w:p>
        </w:tc>
      </w:tr>
      <w:tr w:rsidR="00EB2A6D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6D" w:rsidRPr="00857A2E" w:rsidRDefault="00857A2E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області з плавання серед юнаків та юніорів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A6D" w:rsidRPr="00857A2E" w:rsidRDefault="00857A2E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28.02-02.03.2018</w:t>
            </w:r>
          </w:p>
          <w:p w:rsidR="00857A2E" w:rsidRDefault="00857A2E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за призначенням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A6D" w:rsidRPr="00857A2E" w:rsidRDefault="00857A2E" w:rsidP="00857A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2A6D" w:rsidRPr="00857A2E" w:rsidRDefault="00857A2E" w:rsidP="00857A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A6D" w:rsidRDefault="00EB2A6D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857A2E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2E" w:rsidRDefault="00857A2E" w:rsidP="0085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боксу пам’яті Жури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A2E" w:rsidRPr="00857A2E" w:rsidRDefault="00857A2E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01.03-03.03.2018</w:t>
            </w:r>
          </w:p>
          <w:p w:rsidR="00857A2E" w:rsidRPr="00857A2E" w:rsidRDefault="00857A2E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2E" w:rsidRPr="00857A2E" w:rsidRDefault="00857A2E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7A2E" w:rsidRPr="00857A2E" w:rsidRDefault="00857A2E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A2E" w:rsidRDefault="00857A2E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Фінальні міські змагання з баскетболу серед дівчат закладів осві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ти на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призи пам’яті народного депутата України 3-х скликань Вадима Гурова</w:t>
            </w:r>
          </w:p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10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(парад закриття 12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КПНЗ  «ДЮСШ №10»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P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Міський семінар-практикум для заступників директорів з навчально-виховної роботи закладів загальної середньої освіти «Інноваційні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ідходи до ефективної соціалізації обдарованих учнів»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10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Криворізький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Покровський ліцей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Міський економічний турні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для учнів 9-11 класів закладів загальної середньої освіти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12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Криворізька педагогічна гімназія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Міський майстер-клас «Інтеграція навчального матеріалу в початковій школі. Звіт міської творчої групи вчителів початкових класів» для слухачів курсів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ідвищення кваліфікації ДВНЗ «КДПУ» за спеціальністю «початкові класи»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13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Криворізька педагогічна гімназія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Нарада з начальниками відділів освіти виконкомів районних у мі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 рад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14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УОіН </w:t>
            </w:r>
            <w:r w:rsidRPr="000B1C87">
              <w:rPr>
                <w:rFonts w:ascii="Times New Roman" w:hAnsi="Times New Roman" w:cs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0B1C87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Міський природоохоронний конкурс «Збережемо птаха – збережемо дерево – збережемо Землю»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14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КПНЗ «ЦДЮТ «Гармонія»</w:t>
            </w:r>
          </w:p>
          <w:p w:rsidR="000B1C87" w:rsidRPr="000B1C87" w:rsidRDefault="000B1C87" w:rsidP="000B1C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C87" w:rsidRDefault="000B1C87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C87" w:rsidRDefault="000B1C87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D36A70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70" w:rsidRPr="000B1C87" w:rsidRDefault="00D36A70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Тиждень гуртків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70" w:rsidRPr="00D36A70" w:rsidRDefault="00D36A70" w:rsidP="000B1C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6A70">
              <w:rPr>
                <w:rFonts w:ascii="Times New Roman" w:hAnsi="Times New Roman" w:cs="Times New Roman"/>
                <w:b/>
                <w:sz w:val="20"/>
                <w:lang w:val="uk-UA"/>
              </w:rPr>
              <w:t>01.03-31.03.2018</w:t>
            </w:r>
          </w:p>
          <w:p w:rsidR="00D36A70" w:rsidRPr="00D36A70" w:rsidRDefault="00D36A70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70" w:rsidRDefault="00D36A70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6A70" w:rsidRDefault="00D36A70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A70" w:rsidRDefault="00D36A70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9E37B1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1" w:rsidRPr="0047595D" w:rsidRDefault="009E37B1" w:rsidP="009E3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етап Всеукраїнської виставки-конкурсу декоративно-ужиткового та образотворчого мистецтв «Знай і люби свій край»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1" w:rsidRPr="00D36A70" w:rsidRDefault="009E37B1" w:rsidP="000B1C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7B1" w:rsidRPr="009E37B1" w:rsidRDefault="009E37B1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7B1" w:rsidRDefault="009E37B1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7B1" w:rsidRDefault="009E37B1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EA6034" w:rsidRDefault="00BD4CC4" w:rsidP="009E3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Фотоконкурс «Перлина держави»  в рамках міського лідерського проекту «Сталеве серце України – місто щасливої дитини»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D36A70" w:rsidRDefault="00BD4CC4" w:rsidP="00BD4C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6A70">
              <w:rPr>
                <w:rFonts w:ascii="Times New Roman" w:hAnsi="Times New Roman" w:cs="Times New Roman"/>
                <w:b/>
                <w:sz w:val="20"/>
                <w:lang w:val="uk-UA"/>
              </w:rPr>
              <w:t>01.03-31.03.2018</w:t>
            </w:r>
          </w:p>
          <w:p w:rsidR="00BD4CC4" w:rsidRPr="00EA6034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EA6034" w:rsidRDefault="00BD4CC4" w:rsidP="009E37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Участь шкільних пресцентрів у ХХІ Міжнародному фестивалі журналістської творчості (м.Миколаїв)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BD4CC4" w:rsidRDefault="00BD4CC4" w:rsidP="00BD4C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6A70">
              <w:rPr>
                <w:rFonts w:ascii="Times New Roman" w:hAnsi="Times New Roman" w:cs="Times New Roman"/>
                <w:b/>
                <w:sz w:val="20"/>
                <w:lang w:val="uk-UA"/>
              </w:rPr>
              <w:t>01.03-31.03.2018</w:t>
            </w:r>
          </w:p>
          <w:p w:rsidR="00BD4CC4" w:rsidRPr="00D36A70" w:rsidRDefault="00BD4CC4" w:rsidP="00BD4C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Миколаїв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02.03.2018 – п’ятниця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  <w:lang w:val="uk-UA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Засідання Криворізької міської психолого-медико-педагогічної консультації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08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1C87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Заняття міської літературно-мистецької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студ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ії «Паростки» для творчо обдарованих учнів 5-6 класів  закладів загальної середньої освіти на тему «Заглядає в шибку казка сивими очима»</w:t>
            </w:r>
          </w:p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13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ЗЗСО №120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Міський семінар-нарада для керівникі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заступник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ів керівників КПНЗ «ДЮСШ» з проблемних питань «Порядок, структура і функції служби охорони праці, безпеки життєдіяльності в дитячо-юнацьких спортивних школах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14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КПНЗ «ДЮСШ №9»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конкурсу серед учнів-ігротехніків «Гра єднає нас»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D4CC4" w:rsidRPr="009E37B1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EA6034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Генеральна репетиція святкової розважально-концертної програми до Міжнародного жіночого дня «Жіночі мрії»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Default="00BD4CC4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D4CC4" w:rsidRPr="009E37B1" w:rsidRDefault="00BD4CC4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Всеукраїнському семінарі для директорів районних та міських центрів туризму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CC40B2" w:rsidRDefault="00BF1972" w:rsidP="00BF1972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CC40B2">
              <w:rPr>
                <w:rStyle w:val="FontStyle22"/>
                <w:sz w:val="20"/>
                <w:szCs w:val="20"/>
                <w:lang w:val="uk-UA" w:eastAsia="uk-UA"/>
              </w:rPr>
              <w:t>УДЦЦТКЕУМ</w:t>
            </w:r>
          </w:p>
          <w:p w:rsidR="00BF1972" w:rsidRDefault="00BF1972" w:rsidP="00BF197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40B2">
              <w:rPr>
                <w:rStyle w:val="FontStyle22"/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03.03.2018 – субота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міста з дзюдо серед юнаків 2005-2006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BD4CC4" w:rsidRPr="00857A2E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7595D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етап ярмарку волонтерських справ (фотоконкурс «Волонтер у об’єктиві», інформ</w:t>
            </w:r>
            <w:r w:rsidRPr="0047595D">
              <w:rPr>
                <w:rFonts w:ascii="Times New Roman" w:hAnsi="Times New Roman"/>
                <w:sz w:val="20"/>
                <w:szCs w:val="20"/>
              </w:rPr>
              <w:t>-</w:t>
            </w:r>
            <w:r w:rsidRPr="0047595D">
              <w:rPr>
                <w:rFonts w:ascii="Times New Roman" w:hAnsi="Times New Roman"/>
                <w:sz w:val="20"/>
                <w:szCs w:val="20"/>
                <w:lang w:val="uk-UA"/>
              </w:rPr>
              <w:t>реліз «Шляхи волонтерства)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7595D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05.03.2018 – понеділок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36473E" w:rsidRDefault="00BD4CC4" w:rsidP="00857A2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боротьби вільної серед юнаків та дівчат (2001-2002 р.н.).</w:t>
            </w:r>
          </w:p>
          <w:p w:rsidR="00BD4CC4" w:rsidRDefault="00BD4CC4" w:rsidP="0085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Гімназіада України.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857A2E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05.03-09.03.2018</w:t>
            </w:r>
          </w:p>
          <w:p w:rsidR="00BD4CC4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Бахмут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06.03.2018 – вівторок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  <w:highlight w:val="white"/>
              </w:rPr>
              <w:t>Міський заочний етап Всеукраїнської виставки-конкурсу декоративно-вжиткового та образотворчого мистецтва «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  <w:highlight w:val="white"/>
              </w:rPr>
              <w:t>Знай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  <w:highlight w:val="white"/>
              </w:rPr>
              <w:t xml:space="preserve"> і люби свій край» 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10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КПНЗ «ПДЮТ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Центрально-М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іського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1C87">
              <w:rPr>
                <w:rFonts w:ascii="Times New Roman" w:hAnsi="Times New Roman"/>
                <w:sz w:val="20"/>
                <w:szCs w:val="20"/>
                <w:lang w:val="uk-UA"/>
              </w:rPr>
              <w:t>Конд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0"/>
                <w:szCs w:val="23"/>
                <w:highlight w:val="white"/>
              </w:rPr>
            </w:pPr>
            <w:r w:rsidRPr="000B1C87">
              <w:rPr>
                <w:rFonts w:ascii="Times New Roman" w:hAnsi="Times New Roman" w:cs="Times New Roman"/>
                <w:spacing w:val="-6"/>
                <w:sz w:val="20"/>
                <w:szCs w:val="23"/>
              </w:rPr>
              <w:t xml:space="preserve">Консультативна зустріч вчителів початкових класів закладів загальної середньої освіти з Квартюк Н.М., учителем-тренером Нової української школи, учителем КСШ №71, з теми «Опанування новітніми </w:t>
            </w:r>
            <w:r w:rsidRPr="000B1C87">
              <w:rPr>
                <w:rFonts w:ascii="Times New Roman" w:hAnsi="Times New Roman" w:cs="Times New Roman"/>
                <w:sz w:val="20"/>
                <w:szCs w:val="23"/>
              </w:rPr>
              <w:t>практиками, технологіями, методами професійної діяльності і вчителів початкових класі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  <w:szCs w:val="23"/>
              </w:rPr>
              <w:t>в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  <w:szCs w:val="23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13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КСШ №71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0"/>
                <w:szCs w:val="23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міському заочному етапі Всеукраїнського конкурсу дитячої творчості «Знай і люби свій край»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D4CC4" w:rsidRPr="00D36A70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«ПДЮТ Центрально- міського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47595D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Святкова розважально-концертна програма до Міжнародного жіночого дня «Жіночі мрії»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Default="00BD4CC4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D4CC4" w:rsidRPr="009E37B1" w:rsidRDefault="00BD4CC4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09.03.2018 – п’ятниця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Кубок міста з плавання серед жінок, чоловіків та молоді (дівчата 2001-2002 р.н., юнаки 2000-2001 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857A2E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09.03-10.03.2018</w:t>
            </w:r>
          </w:p>
          <w:p w:rsidR="00BD4CC4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D4CC4" w:rsidRPr="00857A2E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lastRenderedPageBreak/>
              <w:t>СК «ПівдГЗК»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36473E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7595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Година спілкування до Дня Т.Г.Шевченка з використанням мультимедійної презентації</w:t>
            </w:r>
            <w:r w:rsidRPr="00475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9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«Народ шукає в геніях себе»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47595D" w:rsidRDefault="00BD4CC4" w:rsidP="00D36A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  <w:p w:rsidR="00BD4CC4" w:rsidRPr="00857A2E" w:rsidRDefault="00BD4CC4" w:rsidP="00D36A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10.03.2018 – субота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міста з боротьби вільної серед юнаків та дівчат 2006-2007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BD4CC4" w:rsidRPr="00857A2E" w:rsidRDefault="00BD4CC4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857A2E" w:rsidRDefault="00BD4CC4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12.03.2018 – понеділок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A6034">
              <w:rPr>
                <w:rFonts w:ascii="Times New Roman" w:hAnsi="Times New Roman"/>
                <w:sz w:val="20"/>
                <w:szCs w:val="20"/>
              </w:rPr>
              <w:t xml:space="preserve">Старт </w:t>
            </w:r>
            <w:proofErr w:type="gramStart"/>
            <w:r w:rsidRPr="00EA6034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proofErr w:type="gramEnd"/>
            <w:r w:rsidRPr="00EA6034">
              <w:rPr>
                <w:rFonts w:ascii="Times New Roman" w:hAnsi="Times New Roman"/>
                <w:sz w:val="20"/>
                <w:szCs w:val="20"/>
                <w:lang w:val="uk-UA"/>
              </w:rPr>
              <w:t>іської природоохоронної акції «Птах року»</w:t>
            </w:r>
            <w:r w:rsidRPr="00EA6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034">
              <w:rPr>
                <w:rFonts w:ascii="Times New Roman" w:hAnsi="Times New Roman"/>
                <w:sz w:val="20"/>
                <w:szCs w:val="20"/>
                <w:lang w:val="uk-UA"/>
              </w:rPr>
              <w:t>в закладах освіти.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BD4CC4" w:rsidRDefault="00BD4CC4" w:rsidP="00BD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ЗЗСО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Pr="009E37B1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Default="00BD4CC4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C4" w:rsidRPr="00DF368C" w:rsidRDefault="00BD4CC4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13.03.2018 – вівторок </w:t>
            </w: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Міський семінар-серфінг для керівників та вихователів-методистів закладів дошкільної  освіти з теми «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іалізація дошкільника: досвід колег»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13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«ДНЗ №250»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Міський майстер-клас для заступникі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директорів з навчально-виховної роботи та вчителів української мови та літератури «Інноваційні форми і методи виховання громадянських компетентностей учнів на уроках української мови і літератури та в позаурочній діяльності»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13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Криворізька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Центрально-М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іська гімназія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Презентація заступниками начальників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ідділів освіти виконкомів районних у місті рад               перспективної (орієнтовної) мапи мережі закладів загальної середньої освіти на 2018 – 2020 роки у розрізі типів закладів та мови навчання за участі керівництва управління освіти і науки виконкому міської ради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15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УОіН </w:t>
            </w:r>
            <w:r w:rsidRPr="000B1C87">
              <w:rPr>
                <w:rFonts w:ascii="Times New Roman" w:hAnsi="Times New Roman" w:cs="Times New Roman"/>
                <w:sz w:val="20"/>
              </w:rPr>
              <w:t>каб.542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Міський семінар для вчителів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ійської мови закладів загальної середньої освіти «Ефективна підготовка до ЗНО з англійської мови у 2018 році» за участі методиста центру Макмілан О.Цегей (м. Київ)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14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КЗСШ №4</w:t>
            </w:r>
          </w:p>
          <w:p w:rsidR="00BD4CC4" w:rsidRPr="000B1C87" w:rsidRDefault="00BD4CC4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4" w:rsidRDefault="00BD4CC4" w:rsidP="000B1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4CC4" w:rsidRPr="000B1C87" w:rsidRDefault="00BD4CC4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CC4" w:rsidRDefault="00BD4CC4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B1C87" w:rsidRDefault="00BF1972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C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нараді щодо  проведення міських змагань з пішохідного туризму «Перші старти»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B1C87" w:rsidRDefault="00BF1972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C40B2">
              <w:rPr>
                <w:rStyle w:val="FontStyle22"/>
                <w:sz w:val="20"/>
                <w:szCs w:val="20"/>
                <w:lang w:val="uk-UA" w:eastAsia="uk-UA"/>
              </w:rPr>
              <w:t>КПНЗ ЦТКЕУМ «Фортуна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14.03.2018 – середа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України з плавання серед юніорів (дівчата 2003-2004 р.н., юнаки 2002-2003 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14.03-17.03.2018</w:t>
            </w:r>
          </w:p>
          <w:p w:rsidR="00BF1972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Кам’янське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B1C87" w:rsidRDefault="00BF1972" w:rsidP="000B1C8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 xml:space="preserve">Засідання міської методичної асоціації «Дефектолог» (група взаємодії «Сурдопедагог») з показом фоноритміки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робот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>і з дітьми  з порушеннями слуху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B1C87" w:rsidRDefault="00BF1972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10</w:t>
            </w:r>
            <w:r w:rsidRPr="000B1C8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0B1C87" w:rsidRDefault="00BF1972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B1C87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B1C87">
              <w:rPr>
                <w:rFonts w:ascii="Times New Roman" w:hAnsi="Times New Roman" w:cs="Times New Roman"/>
                <w:sz w:val="20"/>
              </w:rPr>
              <w:t xml:space="preserve">  «ДНЗ (ясла-садок)</w:t>
            </w:r>
          </w:p>
          <w:p w:rsidR="00BF1972" w:rsidRPr="000B1C87" w:rsidRDefault="00BF1972" w:rsidP="000B1C8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B1C87">
              <w:rPr>
                <w:rFonts w:ascii="Times New Roman" w:hAnsi="Times New Roman" w:cs="Times New Roman"/>
                <w:sz w:val="20"/>
              </w:rPr>
              <w:t>№238 КТ» 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 xml:space="preserve">Міський майстер-клас  «Розвиток комунікативної та мовної компетентностей, спрямованих на сприйняття, осмислення і відтворення прочитаного на уроках української мови та літературного читання» для слухачів курсів 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</w:rPr>
              <w:t>ідвищення кваліфікації  ДВНЗ «КДПУ» за спеціальністю «початкові класи»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13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ЗЗСО №126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jc w:val="center"/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 xml:space="preserve">Засідання міської Школи педагогічного зростання для вчителів фізики закладів загальної середньої освіти «Використання відсоткового відношення 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</w:rPr>
              <w:t xml:space="preserve"> розв'язуванні задач з фізики»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15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ЗЗСО №82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jc w:val="center"/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етапу Всеукраїнського фестивалю – конкурсу «Молодь обирає здоров’я»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F1972" w:rsidRPr="00D36A70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15.03.2018 – четвер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області з тхеквондо (всі вікові категорії)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Кам’янське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lastRenderedPageBreak/>
              <w:t>Обласні змагання з волейболу серед юнаків (2001 р.н.)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10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КНВК №81 «ЗШ – ліцей»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40C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Обласні змагання з початково-технічного моделювання серед вихованців гуртків науково-технічної творчості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10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КПНЗ «КЮА» КМР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Участь педагогів закладів загальної середньої освіти в Інтернет-конференції Дніпропетровського регіонального центру оцінювання якості освіти «Про організацію і проведення зовнішнього незалежного оцінювання в 2018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11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 xml:space="preserve">заклади загальної середньої освіти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Міський семінар-практикум  для  вчителів хімії закладів загальної середньої освіти  з теми «Організація самостійної роботи учні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</w:rPr>
              <w:t xml:space="preserve"> на уроках хімії у 7-9 класах»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13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Криворізька гімназія №95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40C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  <w:highlight w:val="white"/>
              </w:rPr>
              <w:t>Міський дебатний турні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  <w:highlight w:val="white"/>
              </w:rPr>
              <w:t>р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  <w:highlight w:val="white"/>
              </w:rPr>
              <w:t xml:space="preserve">  «Аргумент» для учнів 9-11 класів</w:t>
            </w:r>
            <w:r w:rsidRPr="00E040CA">
              <w:rPr>
                <w:rFonts w:ascii="Times New Roman" w:hAnsi="Times New Roman" w:cs="Times New Roman"/>
                <w:sz w:val="20"/>
              </w:rPr>
              <w:t xml:space="preserve"> закладів загальної середньої освіти  (за Всесвітнім форматом шкільних дебатів)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13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Криворізький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Центрально-М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</w:rPr>
              <w:t>іський ліцей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Нарада з відповідальними особами з охорони дитинства відділів совіти виконкомів районних у мі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E040CA">
              <w:rPr>
                <w:rFonts w:ascii="Times New Roman" w:hAnsi="Times New Roman" w:cs="Times New Roman"/>
                <w:sz w:val="20"/>
              </w:rPr>
              <w:t>і рад «Про співпрацю суб’єктів соціальної роботи щодо попередження насилля в родинах»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14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КЗШІ №1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40CA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Нарада з класними керівниками та заступниками директорів з виховної роботи закладів загальної середньої освіти з питання дотримання вимог Положення про класного керівника навчального закладу системи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14</w:t>
            </w:r>
            <w:r w:rsidRPr="00E040CA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ЗЗСО №130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Участь педагогічних колективів закладів дошкільної, загальної середньої освіти у Дев’ятій Міжнародній виставці «Сучасні заклади освіти – 2018»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0CA">
              <w:rPr>
                <w:rFonts w:ascii="Times New Roman" w:hAnsi="Times New Roman" w:cs="Times New Roman"/>
                <w:b/>
                <w:sz w:val="20"/>
              </w:rPr>
              <w:t>15.03 – 17.03.2018</w:t>
            </w:r>
          </w:p>
          <w:p w:rsidR="00BF1972" w:rsidRPr="00E040CA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040CA">
              <w:rPr>
                <w:rFonts w:ascii="Times New Roman" w:hAnsi="Times New Roman" w:cs="Times New Roman"/>
                <w:sz w:val="20"/>
              </w:rPr>
              <w:t>м. Киї</w:t>
            </w:r>
            <w:proofErr w:type="gramStart"/>
            <w:r w:rsidRPr="00E040C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040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040CA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RP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D4CC4" w:rsidRDefault="00BF1972" w:rsidP="00BD4C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Всеукраїнської акції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учнівської молоді «День зустрічі птахів»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D4CC4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4C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15.03.2018</w:t>
            </w:r>
          </w:p>
          <w:p w:rsidR="00BF1972" w:rsidRPr="00BD4CC4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RPr="00BD4CC4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BD4C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 креативу та дизайну «Чорнобиль – довгий слід трагедії»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F1972" w:rsidRDefault="00BF1972" w:rsidP="00E040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16.03.2018 – п’ятниця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85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самбо  «Пам’ять» серед юнаків 2004-2006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16.03-18.03.2018</w:t>
            </w:r>
          </w:p>
          <w:p w:rsidR="00BF1972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857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боротьби вільної Дніпропетровської області серед юніорів 1998-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   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2000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16.03-17.03.2018</w:t>
            </w:r>
          </w:p>
          <w:p w:rsidR="00BF1972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Міський турні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 знавців біології для старшокласників закладів загальної середньої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12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ЗЗСО №59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Міський конкурс серед учні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в-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>ігротехніків «Гра єднає нас» серед учнів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ЗЗСО №126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Засідання міської координаційної ради вчителів математики закладів загальної середньої освіти з питань 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ідведення підсумків міського конкурсу методичних розробок уроків та позакласних заходів «На шляху до вершин майстерності» та міської Інтернет-олімпіади «КРОК»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14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Криворізька педагогічна гімназія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Обласний регіональний інтелектуальний конкурс «Модель майбутнього»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4E58">
              <w:rPr>
                <w:rFonts w:ascii="Times New Roman" w:hAnsi="Times New Roman" w:cs="Times New Roman"/>
                <w:b/>
                <w:sz w:val="20"/>
              </w:rPr>
              <w:t>16.03 – 17.03.2018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11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lastRenderedPageBreak/>
              <w:t xml:space="preserve">КПНЗ «Центр науково-технічної творчості учнівської молоді» </w:t>
            </w:r>
            <w:r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RPr="00D36A70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районному та міському конкурсі аматорського мистецтва «Весна Рудани»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D36A70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A70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Pr="00D36A70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BF1972" w:rsidRPr="00D36A70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ПК «Інгулець» ТОВ «Соціальні ініціативи Криворіжжя»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17.03.2018 – субота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85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дзюдо (всі вікові категорії)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857A2E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7A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17.03-18.03.2018</w:t>
            </w:r>
          </w:p>
          <w:p w:rsidR="00BF1972" w:rsidRDefault="00BF1972" w:rsidP="00857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Снігурівка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E710E1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85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C40B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Педагогічна рада:</w:t>
            </w:r>
            <w:r w:rsidRPr="00CC40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Використання інформаційних технологій – шлях до оновлення навчально-виховного процесу.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F1972" w:rsidRDefault="00BF1972" w:rsidP="00754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18.03.2018 – неділя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боротьби вільної О. Саакяна серед чоловіків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6B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18.03-19.03.2018</w:t>
            </w:r>
          </w:p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Харків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19.03.2018 – понеділок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Міські змагання з регбі - 5 серед команд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4E58">
              <w:rPr>
                <w:rFonts w:ascii="Times New Roman" w:hAnsi="Times New Roman" w:cs="Times New Roman"/>
                <w:b/>
                <w:sz w:val="20"/>
              </w:rPr>
              <w:t>19.02 – 20.03.2018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11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КПНЗ “ДЮСШ №10”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та організація весняних канікул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До 19.03.2018</w:t>
            </w:r>
          </w:p>
          <w:p w:rsidR="00BF1972" w:rsidRPr="00D36A70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20.03.2018 – вівторок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Нарада з членами міської координаційної ради, керівниками районних методичних об’єднань шкільних бібліотекарів щодо конкурсного відбору 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ідручників для учнів 1,5 та 10 класів закладів загальної середньої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11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  «ІМЦ»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0F6C35">
            <w:pPr>
              <w:pStyle w:val="a3"/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Міський конкурс з інформаційних технологій 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B74E58">
              <w:rPr>
                <w:rFonts w:ascii="Times New Roman" w:hAnsi="Times New Roman" w:cs="Times New Roman"/>
                <w:sz w:val="20"/>
              </w:rPr>
              <w:t>ШАГ в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 xml:space="preserve"> ІТ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r w:rsidRPr="00B74E58">
              <w:rPr>
                <w:rFonts w:ascii="Times New Roman" w:hAnsi="Times New Roman" w:cs="Times New Roman"/>
                <w:sz w:val="20"/>
              </w:rPr>
              <w:t xml:space="preserve"> (ІІ етап)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ТОВ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74E58">
              <w:rPr>
                <w:rFonts w:ascii="Times New Roman" w:hAnsi="Times New Roman" w:cs="Times New Roman"/>
                <w:sz w:val="20"/>
              </w:rPr>
              <w:t>Комп’ютерна</w:t>
            </w:r>
          </w:p>
          <w:p w:rsidR="00BF1972" w:rsidRPr="00B74E58" w:rsidRDefault="00BF1972" w:rsidP="00BF1972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академія  ШАГ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Міський семінар-практикум для вчителів географії закладів загальної середньої освіти  «Формування предметних компетентностей учнів на уроках географії відповідно до  вимог до  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Державного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 xml:space="preserve"> стандарту»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КНВК № 81 «ЗШ – ліцей»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Міська 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>ідсумкова науково-методична конференція для директорів закладів загальної середньої освіти «Нова якість профільної освіти в умовах переходу на нові Державні стандарти» (у рамках виконання міської Програми щодо реалізації Концепції профільного навчання та переходу старшої школи на нові Державні стандарти повної загальної середньої освіти на 2014-2018 роки)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Криворізький природничо-науковий ліцей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 xml:space="preserve">Міський ярмарок волонтерських справ учнівської </w:t>
            </w:r>
            <w:proofErr w:type="gramStart"/>
            <w:r w:rsidRPr="00B74E58">
              <w:rPr>
                <w:rFonts w:ascii="Times New Roman" w:hAnsi="Times New Roman" w:cs="Times New Roman"/>
                <w:sz w:val="20"/>
              </w:rPr>
              <w:t>молод</w:t>
            </w:r>
            <w:proofErr w:type="gramEnd"/>
            <w:r w:rsidRPr="00B74E58">
              <w:rPr>
                <w:rFonts w:ascii="Times New Roman" w:hAnsi="Times New Roman" w:cs="Times New Roman"/>
                <w:sz w:val="20"/>
              </w:rPr>
              <w:t>і  у рамках міського фестивалю патріотичних справ «Об’єднані любов’ю до України»»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ЗЗСО №27</w:t>
            </w:r>
          </w:p>
          <w:p w:rsidR="00BF1972" w:rsidRPr="00B74E58" w:rsidRDefault="00BF1972" w:rsidP="00B74E5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B74E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B74E58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74E58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 ярмарку волонтерських справ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D36A70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13</w:t>
            </w:r>
            <w:r w:rsidRPr="00B74E5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B74E58" w:rsidRDefault="00BF1972" w:rsidP="00D36A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ЗЗСО №27</w:t>
            </w:r>
          </w:p>
          <w:p w:rsidR="00BF1972" w:rsidRPr="00B74E58" w:rsidRDefault="00BF1972" w:rsidP="00D36A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74E58">
              <w:rPr>
                <w:rFonts w:ascii="Times New Roman" w:hAnsi="Times New Roman" w:cs="Times New Roman"/>
                <w:sz w:val="20"/>
              </w:rPr>
              <w:t>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F1972" w:rsidRDefault="00BF1972" w:rsidP="00B74E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нараді щодо проведення міських змагань зі спортивного орієнтування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74E58" w:rsidRDefault="00BF1972" w:rsidP="00D36A7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C40B2">
              <w:rPr>
                <w:rStyle w:val="FontStyle22"/>
                <w:sz w:val="20"/>
                <w:szCs w:val="20"/>
                <w:lang w:val="uk-UA" w:eastAsia="uk-UA"/>
              </w:rPr>
              <w:t>КПНЗ ЦТКЕУМ «Фортуна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lastRenderedPageBreak/>
              <w:t xml:space="preserve">21.03.2018 – середа </w:t>
            </w:r>
          </w:p>
        </w:tc>
      </w:tr>
      <w:tr w:rsidR="00BF1972" w:rsidTr="00EC2CF6">
        <w:trPr>
          <w:trHeight w:val="7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 xml:space="preserve">Засідання Школи дефектологічних наук для вчителів-дефектологів закладів дошкільної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10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 xml:space="preserve"> «ДНЗ №176»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 xml:space="preserve">Міська </w:t>
            </w: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>іальна акція до Міжнародного дня людини з синдромом Дауна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12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на базі закладів загальної середньої освіти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 xml:space="preserve">Міський майстер-клас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EC2CF6">
              <w:rPr>
                <w:rFonts w:ascii="Times New Roman" w:hAnsi="Times New Roman" w:cs="Times New Roman"/>
                <w:sz w:val="20"/>
              </w:rPr>
              <w:t>Від творчого учителя до творчого учня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r w:rsidRPr="00EC2CF6">
              <w:rPr>
                <w:rFonts w:ascii="Times New Roman" w:hAnsi="Times New Roman" w:cs="Times New Roman"/>
                <w:sz w:val="20"/>
              </w:rPr>
              <w:t xml:space="preserve"> для вчителів предметів художньо-естетичного циклу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12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ЗЗСО №103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Металургійного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Міський конкурс з інформаційних технологій  «ШАГ в</w:t>
            </w: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 xml:space="preserve"> ІТ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>» (ІІІ етап)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13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ТОВ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 xml:space="preserve"> «Комп’ютерна академія Шаг Кривий Ріг»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 xml:space="preserve">Управлінсько-методичний дайджест для керівників та вихователів-методистів закладів дошкільної освіти  міста з питань упровадження в роботу з дітьми сертифікованих технологій, методичних </w:t>
            </w: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пос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>ібників, програм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13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 xml:space="preserve"> «ДНЗ №190»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Лідерський нон-стоп «Сім чудес Кривого Рогу» в рамках міського проекту «Сталеве серце України – місто щасливої дитини» для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13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Музей залізничників 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 xml:space="preserve">Нарада з відповідальними за пункти пробного тестування з питання </w:t>
            </w:r>
            <w:proofErr w:type="gramStart"/>
            <w:r w:rsidRPr="00EC2CF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C2CF6">
              <w:rPr>
                <w:rFonts w:ascii="Times New Roman" w:hAnsi="Times New Roman" w:cs="Times New Roman"/>
                <w:sz w:val="20"/>
              </w:rPr>
              <w:t>ідготовки до його проведення спільно з Дніпропетровським регіональним центром оцінювання якості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14</w:t>
            </w:r>
            <w:r w:rsidRPr="00EC2CF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C2CF6">
              <w:rPr>
                <w:rFonts w:ascii="Times New Roman" w:hAnsi="Times New Roman" w:cs="Times New Roman"/>
                <w:sz w:val="20"/>
              </w:rPr>
              <w:t>Криворізький природничо-науковий ліцей  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EC2CF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EC2CF6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літературного конкурсу «Їх іменами названі вулиці»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C2CF6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BD4C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лідерськ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нон-стоп «Сім чудес Кривого Рогу» в рамках міського лідерського проекту «Сталеве серце України – місто щасливої дитини»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EC2C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Довгинцівський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22.03.2018 – четвер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області з плавання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6B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22.03-24.03.2018</w:t>
            </w:r>
          </w:p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  <w:highlight w:val="white"/>
                <w:lang w:val="uk-UA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Засідання Криворізької міської психолого-медико-педагогічної консультації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08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  <w:highlight w:val="white"/>
              </w:rPr>
              <w:t xml:space="preserve">Міський семінар-практикум для заступників директорів з навчально-виховної роботи «Створення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  <w:highlight w:val="white"/>
              </w:rPr>
              <w:t>соц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  <w:highlight w:val="white"/>
              </w:rPr>
              <w:t>іалізуючого освітнього середовища закладу освіти»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10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ЗЗСО №114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Інгулецького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Обласні змагання з волейболу серед дівчат (2001 року народження)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10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КНВК №81 «ЗШ - ліцей»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  <w:highlight w:val="white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Участь педагогів закладів загальної середньої освіти в Інтернет-конференції Дніпропетровського регіонального центру оцінювання якості освіти «Про організацію і проведення зовнішнього незалежного оцінювання в 2018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11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заклади загальної середньої освіти 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Міський майстер-клас для музичних керівників закладів дошкільної освіти з питань розвитку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вокально-хореограф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>ічних здібностей дошкільнят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11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«ДНЗ-ЗШ №218 КТ»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Семінар-тренінг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заступник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ів директорів з навчально-виховної роботи закладів загальної </w:t>
            </w:r>
            <w:r w:rsidRPr="000F6C35">
              <w:rPr>
                <w:rFonts w:ascii="Times New Roman" w:hAnsi="Times New Roman" w:cs="Times New Roman"/>
                <w:sz w:val="20"/>
              </w:rPr>
              <w:lastRenderedPageBreak/>
              <w:t>середньої освіти  «Проблемні питання  атестації педагогічних кадрів та шляхи їх вирішення»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lastRenderedPageBreak/>
              <w:t>ЗЗСО №90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lastRenderedPageBreak/>
              <w:t>Міський  конкурс сайтів педагогів та методичних об’єднань педагогічних працівників закладів загальної середньої освіти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13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ЗЗСО №26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Металургійного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Протокольні зустрічі новопризначених завідувачів закладів дошкільної освіти міста зі спеціалістами управління освіти і науки виконкому Криворізької міської ради та інших інституцій міста  з теми « Ведення кадрової документації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закладі дошкільної освіти»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13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«ДНЗ №71 КТ» КМР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Міський географічний турні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для старшокласників закладів загальної середньої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13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ЗЗСО №124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Нарада з керівниками закладів загальної середньої освіти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F6C35"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Pr="000F6C35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F6C35">
              <w:rPr>
                <w:rFonts w:ascii="Times New Roman" w:hAnsi="Times New Roman" w:cs="Times New Roman"/>
                <w:bCs/>
                <w:sz w:val="20"/>
              </w:rPr>
              <w:t>КГ</w:t>
            </w:r>
            <w:proofErr w:type="gramEnd"/>
            <w:r w:rsidRPr="000F6C35">
              <w:rPr>
                <w:rFonts w:ascii="Times New Roman" w:hAnsi="Times New Roman" w:cs="Times New Roman"/>
                <w:bCs/>
                <w:sz w:val="20"/>
              </w:rPr>
              <w:t xml:space="preserve"> №95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Зустріч з учасниками АТО «Ми перед вами в почесті схиляєм коліна, голови, серця»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4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екскурсоводів «Кращий екскурсовод промислової перлини України»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BF1972" w:rsidRDefault="00BF1972" w:rsidP="00754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9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BF1972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754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23.03.2018 – п’ятниця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Єдина вихована година з безпеки життєдіяльності серед учасників освітнього процесу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Заклади загальної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середньої освіти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(за окремим графіком)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F6C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DF368C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Міський етап Всеукраїнського фестивалю-конкурсу «Молодь обирає здоров’я» для учнівських команд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12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ЗЗСО №73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F6C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DF368C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Презентація-гра </w:t>
            </w:r>
            <w:r w:rsidRPr="0047595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«</w:t>
            </w:r>
            <w:r w:rsidRPr="0047595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Впізнай прапор європейської країни</w:t>
            </w:r>
            <w:r w:rsidRPr="0047595D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ЦДТ «Дивосвіт»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24.03.2018 – субота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області з боротьби самбо серед юніорів 1998-2000 р.н. та юнаків 2005-2006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Нікополь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Проведення районного етапу предметних олімпіад з української, російської та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>ійської мов, математики та природознавства серед учнів 4-х класів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10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базові заклади  загальної середньої освіти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 xml:space="preserve">Проведення </w:t>
            </w:r>
            <w:proofErr w:type="gramStart"/>
            <w:r w:rsidRPr="000F6C35">
              <w:rPr>
                <w:rFonts w:ascii="Times New Roman" w:hAnsi="Times New Roman" w:cs="Times New Roman"/>
                <w:sz w:val="20"/>
              </w:rPr>
              <w:t>пробного</w:t>
            </w:r>
            <w:proofErr w:type="gramEnd"/>
            <w:r w:rsidRPr="000F6C35">
              <w:rPr>
                <w:rFonts w:ascii="Times New Roman" w:hAnsi="Times New Roman" w:cs="Times New Roman"/>
                <w:sz w:val="20"/>
              </w:rPr>
              <w:t xml:space="preserve"> тестування з української мови та літератури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11</w:t>
            </w:r>
            <w:r w:rsidRPr="000F6C35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F6C35" w:rsidRDefault="00BF1972" w:rsidP="000F6C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F6C35">
              <w:rPr>
                <w:rFonts w:ascii="Times New Roman" w:hAnsi="Times New Roman" w:cs="Times New Roman"/>
                <w:sz w:val="20"/>
              </w:rPr>
              <w:t>пункти пробного тестування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26.03.2018 – понеділок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України з боротьби вільної  серед юніорів та юніорок (1998-2000 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.03</w:t>
            </w: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>-30.03.2018</w:t>
            </w:r>
          </w:p>
          <w:p w:rsidR="00BF1972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Одеська обл.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Міський семінар-практикум з елементами тренінгу «Школа - територія прав людини» для вчителів історії та правознавства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10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ЗЗСО №111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Міський фотоконкурс «Перлина держави» </w:t>
            </w:r>
            <w:proofErr w:type="gramStart"/>
            <w:r w:rsidRPr="003E6B71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3E6B71">
              <w:rPr>
                <w:rFonts w:ascii="Times New Roman" w:hAnsi="Times New Roman" w:cs="Times New Roman"/>
                <w:sz w:val="20"/>
              </w:rPr>
              <w:t xml:space="preserve"> рамках міського проекту «Сталеве серце України – місто щасливої дитини»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6B71">
              <w:rPr>
                <w:rFonts w:ascii="Times New Roman" w:hAnsi="Times New Roman" w:cs="Times New Roman"/>
                <w:b/>
                <w:sz w:val="20"/>
              </w:rPr>
              <w:t>26.03 – 29.03.2018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заклади освіти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ІІІ Міжнародному українсько-литовському конкурсі малюнків «Здай кров заради </w:t>
            </w: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життя»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59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47595D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lastRenderedPageBreak/>
              <w:t>Участь у міському семінарі –практикумі «Організація збірного евакуаційного пункту»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47595D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ЗЗСО № 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D36A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47595D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Заочний районний фотоконкурс «Серцем вбираю красу до краплини»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D36A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EA6034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закладу за планом канікул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BD4CC4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D4C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26.03-31.03.2018</w:t>
            </w:r>
          </w:p>
          <w:p w:rsidR="00BF1972" w:rsidRPr="00EA6034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D36A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27.03.2018 – вівторок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України з плавання серед юнаків (дівчата 2005-2006 р.н., юнаки 2004-2005 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.03</w:t>
            </w:r>
            <w:r w:rsidRPr="0036473E">
              <w:rPr>
                <w:rFonts w:ascii="Times New Roman" w:hAnsi="Times New Roman"/>
                <w:sz w:val="20"/>
                <w:szCs w:val="20"/>
                <w:lang w:val="uk-UA"/>
              </w:rPr>
              <w:t>-30.03.2018</w:t>
            </w:r>
          </w:p>
          <w:p w:rsidR="00BF1972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Урочисте відкриття XVIII міської відкритої конференції старшокласників «Модель ООН. Україна. Кривий </w:t>
            </w:r>
            <w:proofErr w:type="gramStart"/>
            <w:r w:rsidRPr="003E6B71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E6B71">
              <w:rPr>
                <w:rFonts w:ascii="Times New Roman" w:hAnsi="Times New Roman" w:cs="Times New Roman"/>
                <w:sz w:val="20"/>
              </w:rPr>
              <w:t>іг - 2018» за темою «Екологічні проблеми  сталого розвитку людства»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10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ЗЗСО №68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Міські змагання з початкового </w:t>
            </w:r>
            <w:proofErr w:type="gramStart"/>
            <w:r w:rsidRPr="003E6B71">
              <w:rPr>
                <w:rFonts w:ascii="Times New Roman" w:hAnsi="Times New Roman" w:cs="Times New Roman"/>
                <w:sz w:val="20"/>
              </w:rPr>
              <w:t>техн</w:t>
            </w:r>
            <w:proofErr w:type="gramEnd"/>
            <w:r w:rsidRPr="003E6B71">
              <w:rPr>
                <w:rFonts w:ascii="Times New Roman" w:hAnsi="Times New Roman" w:cs="Times New Roman"/>
                <w:sz w:val="20"/>
              </w:rPr>
              <w:t xml:space="preserve">ічного моделювання  серед молодших школярів  закладів загальної середньої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11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КПНЗ «СЮТ Покровського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Психологічний практикум у межах роботи Школи молодого практичного психолога та  </w:t>
            </w:r>
            <w:proofErr w:type="gramStart"/>
            <w:r w:rsidRPr="003E6B71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3E6B71">
              <w:rPr>
                <w:rFonts w:ascii="Times New Roman" w:hAnsi="Times New Roman" w:cs="Times New Roman"/>
                <w:sz w:val="20"/>
              </w:rPr>
              <w:t>іального педагога «Консультаційна робота як напрям діяльності практичного психолога»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13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ЗЗСО №87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Лайф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х</w:t>
            </w:r>
            <w:r w:rsidRPr="003E6B71">
              <w:rPr>
                <w:rFonts w:ascii="Times New Roman" w:hAnsi="Times New Roman" w:cs="Times New Roman"/>
                <w:sz w:val="20"/>
              </w:rPr>
              <w:t>ак по створенню шкільних друкованих та Інтернет видань для керівників гуртків журналістського напряму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13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ЗЗСО №86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3E6B71" w:rsidRDefault="00BF1972" w:rsidP="003E6B7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 xml:space="preserve">Міські змагання з </w:t>
            </w:r>
            <w:proofErr w:type="gramStart"/>
            <w:r w:rsidRPr="003E6B71">
              <w:rPr>
                <w:rFonts w:ascii="Times New Roman" w:hAnsi="Times New Roman" w:cs="Times New Roman"/>
                <w:sz w:val="20"/>
              </w:rPr>
              <w:t>техн</w:t>
            </w:r>
            <w:proofErr w:type="gramEnd"/>
            <w:r w:rsidRPr="003E6B71">
              <w:rPr>
                <w:rFonts w:ascii="Times New Roman" w:hAnsi="Times New Roman" w:cs="Times New Roman"/>
                <w:sz w:val="20"/>
              </w:rPr>
              <w:t>іки пішохідного туризму для молодших школярів «Перші старти»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13</w:t>
            </w:r>
            <w:r w:rsidRPr="003E6B71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3E6B71" w:rsidRDefault="00BF1972" w:rsidP="003E6B7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E6B71">
              <w:rPr>
                <w:rFonts w:ascii="Times New Roman" w:hAnsi="Times New Roman" w:cs="Times New Roman"/>
                <w:sz w:val="20"/>
              </w:rPr>
              <w:t>КПНЗ «ЦТКЕУМ «Фортуна»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28.03.2018 – середа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Міський конкурс науково-дослідницьких проектів «Щаслива планета» для учнів 9-11 класів закладів загальної середньої освіти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10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КНВК «ЗШ №35 –багатопрофільний ліцей «Імпульс»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Міський семінар-нарада для керівників закладів дошкільної, загальної середньої та позашкільної освіти з проблемних питань «Основні вимоги до побудови і функціонування системи управління охороною праці (СУОП) в освітній галузі (міський районний, об’єктовий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 xml:space="preserve">івень)»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10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ЦДЮТ «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Мрія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»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Міський освітній воркшоп «Взаємодія педагогів закладів дошкільної та загальної середньої освіти»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13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 xml:space="preserve"> «ДНЗ  №257»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Лідерський нон-стоп «Сім чудес Кривого Рогу» в рамках міського проекту «Сталеве серце України – місто щасливої дитини» для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13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сквер б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іля КПНЗ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«ЦДЮТ «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Мрія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Нарада з керівниками закладів дошкільної освіти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14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Криворізька гімназія №95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lastRenderedPageBreak/>
              <w:t xml:space="preserve">IV міська першість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з ав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іамодельного спорту «Весняні ластівки»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4C7">
              <w:rPr>
                <w:rFonts w:ascii="Times New Roman" w:hAnsi="Times New Roman" w:cs="Times New Roman"/>
                <w:b/>
                <w:sz w:val="20"/>
              </w:rPr>
              <w:t>28.03 – 29.03.2018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10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КПНЗ «ЦНТТУМ Металургійного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BD4C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лідерськ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нон-стоп «Сім чудес Кривого Рогу» в рамках міського лідерського проекту «Сталеве серце України – місто щасливої дитини»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Інгулецький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EA6034" w:rsidRDefault="00BF1972" w:rsidP="00BD4C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команди Інгулецького р-ну у міському майстер-класі по створенню друкованих та інтернет-видань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Default="00BF1972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КЗШ№86 </w:t>
            </w:r>
          </w:p>
          <w:p w:rsidR="00BF1972" w:rsidRDefault="00BF1972" w:rsidP="004603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Покровсько</w:t>
            </w:r>
            <w:r w:rsidRPr="00EA6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р-ну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9E37B1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E37B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4603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29.03.2018 – четвер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Участь практичних психологів закладів освіти в обласному турі конкурсу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0A24C7">
              <w:rPr>
                <w:rFonts w:ascii="Times New Roman" w:hAnsi="Times New Roman" w:cs="Times New Roman"/>
                <w:sz w:val="20"/>
              </w:rPr>
              <w:t>Психолог року –  2018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10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Машинобудівельний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коледж ДНУ,  м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DF368C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Нарада з відповідальними особами з кадрових питань відділів освіти виконкомів районних у мі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 рад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11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КЗСШ №4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DF368C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Панельна дискусія «Вплив інноваційного освітнього простору на процес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іалізації вихованця закладу позашкільної освіти» (у рамках роботи професійного клубу заступників директорів закладів позашкільної освіти «Відкрита трибуна») для заступників директорів закладів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11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КПНЗ «МПДЮТ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DF368C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30.03.2018 – п’ятниця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Установча нарада з керівниками команд закладів загальної середньої та позашкільної  освіти  щодо участі у міських змаганнях з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техн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іки пішохідного туризму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10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A24C7">
              <w:rPr>
                <w:rFonts w:ascii="Times New Roman" w:hAnsi="Times New Roman" w:cs="Times New Roman"/>
                <w:sz w:val="20"/>
                <w:lang w:val="uk-UA"/>
              </w:rPr>
              <w:t>КПНЗ «</w:t>
            </w:r>
            <w:r w:rsidRPr="000A24C7">
              <w:rPr>
                <w:rFonts w:ascii="Times New Roman" w:hAnsi="Times New Roman" w:cs="Times New Roman"/>
                <w:sz w:val="20"/>
              </w:rPr>
              <w:t>ЦТКЕУМ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Інгулецького району</w:t>
            </w:r>
            <w:r w:rsidRPr="000A24C7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0A24C7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Міський заочний літературний конкурс патріотичної тематики «Їх іменами названі вулиці» серед учнів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11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КПНЗ «ЦДЮТ «Гармонія»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 xml:space="preserve">Старт-ап з організації роботи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консалтингового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 xml:space="preserve"> центру для педагогів-організаторів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13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КПНЗ «ЦДЮТ Металургійного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0A24C7" w:rsidRDefault="00BF1972" w:rsidP="00DF36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документації на присвоєння звання  «Обдаровані діти – надія України», «Обдаровані діти – надія Криворіжжя»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36A70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6A70">
              <w:rPr>
                <w:rFonts w:ascii="Times New Roman" w:hAnsi="Times New Roman" w:cs="Times New Roman"/>
                <w:b/>
                <w:sz w:val="20"/>
                <w:lang w:val="uk-UA"/>
              </w:rPr>
              <w:t>До 30.03.2018</w:t>
            </w:r>
          </w:p>
          <w:p w:rsidR="00BF1972" w:rsidRPr="00D36A70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759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D36A70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DE31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DF368C" w:rsidRDefault="00BF1972" w:rsidP="00DF36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31.03.2018 – субота </w:t>
            </w: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636BC5" w:rsidRDefault="00BF1972" w:rsidP="000A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ы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міста з боротьби самбо серед юнаків 2002-2003 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Default="00BF1972" w:rsidP="00636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Участь у 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Міськ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ы</w:t>
            </w: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дзюдо на призи К.Павлова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72" w:rsidRPr="00636BC5" w:rsidRDefault="00BF1972" w:rsidP="00636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473E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7A2E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Pr="00857A2E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BF1972" w:rsidTr="000A24C7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0A24C7">
              <w:rPr>
                <w:rFonts w:ascii="Times New Roman" w:hAnsi="Times New Roman" w:cs="Times New Roman"/>
                <w:spacing w:val="-4"/>
                <w:sz w:val="20"/>
              </w:rPr>
              <w:t xml:space="preserve">Проведення пробного тестування з математики, історії України, географії, </w:t>
            </w:r>
            <w:r w:rsidRPr="000A24C7">
              <w:rPr>
                <w:rFonts w:ascii="Times New Roman" w:hAnsi="Times New Roman" w:cs="Times New Roman"/>
                <w:sz w:val="20"/>
              </w:rPr>
              <w:t xml:space="preserve"> біології, хімії, фізики, </w:t>
            </w:r>
            <w:proofErr w:type="gramStart"/>
            <w:r w:rsidRPr="000A24C7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0A24C7">
              <w:rPr>
                <w:rFonts w:ascii="Times New Roman" w:hAnsi="Times New Roman" w:cs="Times New Roman"/>
                <w:sz w:val="20"/>
              </w:rPr>
              <w:t>ійської, німецької, французької та іспанської мов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11</w:t>
            </w:r>
            <w:r w:rsidRPr="000A24C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пункти пробного</w:t>
            </w:r>
          </w:p>
          <w:p w:rsidR="00BF1972" w:rsidRPr="000A24C7" w:rsidRDefault="00BF1972" w:rsidP="000A24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A24C7">
              <w:rPr>
                <w:rFonts w:ascii="Times New Roman" w:hAnsi="Times New Roman" w:cs="Times New Roman"/>
                <w:sz w:val="20"/>
              </w:rPr>
              <w:t>тестування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83E4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1972" w:rsidRDefault="00BF1972" w:rsidP="000A24C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72" w:rsidRDefault="00BF1972" w:rsidP="000A2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</w:tbl>
    <w:p w:rsidR="00EB2A6D" w:rsidRDefault="00EB2A6D" w:rsidP="00EB2A6D">
      <w:pPr>
        <w:pStyle w:val="a3"/>
        <w:rPr>
          <w:rFonts w:ascii="Times New Roman" w:hAnsi="Times New Roman"/>
          <w:sz w:val="24"/>
          <w:lang w:val="uk-UA"/>
        </w:rPr>
      </w:pPr>
    </w:p>
    <w:p w:rsidR="00DF368C" w:rsidRDefault="00DF368C" w:rsidP="00EB2A6D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Начальник відділу освіти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О. Мамро </w:t>
      </w:r>
    </w:p>
    <w:p w:rsidR="00DF368C" w:rsidRDefault="00DF368C" w:rsidP="00EB2A6D">
      <w:pPr>
        <w:pStyle w:val="a3"/>
        <w:rPr>
          <w:rFonts w:ascii="Times New Roman" w:hAnsi="Times New Roman"/>
          <w:sz w:val="24"/>
          <w:lang w:val="uk-UA"/>
        </w:rPr>
      </w:pPr>
    </w:p>
    <w:p w:rsidR="00DF368C" w:rsidRDefault="00DF368C" w:rsidP="00EB2A6D">
      <w:pPr>
        <w:pStyle w:val="a3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DF368C" w:rsidRPr="00DF368C" w:rsidRDefault="00DF368C" w:rsidP="00EB2A6D">
      <w:pPr>
        <w:pStyle w:val="a3"/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Кондратьєва Анна Ігорівна, 94-73-69</w:t>
      </w:r>
    </w:p>
    <w:sectPr w:rsidR="00DF368C" w:rsidRPr="00DF368C" w:rsidSect="000A24C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9"/>
    <w:rsid w:val="000A24C7"/>
    <w:rsid w:val="000B1C87"/>
    <w:rsid w:val="000F6C35"/>
    <w:rsid w:val="001A76FD"/>
    <w:rsid w:val="003E6B71"/>
    <w:rsid w:val="00574299"/>
    <w:rsid w:val="00636BC5"/>
    <w:rsid w:val="00857A2E"/>
    <w:rsid w:val="009E37B1"/>
    <w:rsid w:val="00AE737A"/>
    <w:rsid w:val="00B74E58"/>
    <w:rsid w:val="00BD4CC4"/>
    <w:rsid w:val="00BF1972"/>
    <w:rsid w:val="00D36A70"/>
    <w:rsid w:val="00DF368C"/>
    <w:rsid w:val="00E040CA"/>
    <w:rsid w:val="00EB2A6D"/>
    <w:rsid w:val="00E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6D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0B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0A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E37B1"/>
    <w:pPr>
      <w:ind w:left="720"/>
      <w:contextualSpacing/>
    </w:pPr>
  </w:style>
  <w:style w:type="table" w:styleId="a5">
    <w:name w:val="Table Grid"/>
    <w:basedOn w:val="a1"/>
    <w:uiPriority w:val="59"/>
    <w:rsid w:val="00BF1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basedOn w:val="a0"/>
    <w:uiPriority w:val="99"/>
    <w:rsid w:val="00BF197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6D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0B1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0A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9E37B1"/>
    <w:pPr>
      <w:ind w:left="720"/>
      <w:contextualSpacing/>
    </w:pPr>
  </w:style>
  <w:style w:type="table" w:styleId="a5">
    <w:name w:val="Table Grid"/>
    <w:basedOn w:val="a1"/>
    <w:uiPriority w:val="59"/>
    <w:rsid w:val="00BF1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basedOn w:val="a0"/>
    <w:uiPriority w:val="99"/>
    <w:rsid w:val="00BF197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81C-C3E0-43EF-AFF7-2ACB2D05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2017-12-12T13:40:00Z</dcterms:created>
  <dcterms:modified xsi:type="dcterms:W3CDTF">2018-02-26T09:02:00Z</dcterms:modified>
</cp:coreProperties>
</file>